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0C85E" w14:textId="55C9662D" w:rsidR="26B876D2" w:rsidRDefault="26B876D2" w:rsidP="7306C600">
      <w:pPr>
        <w:jc w:val="center"/>
      </w:pPr>
      <w:bookmarkStart w:id="0" w:name="_GoBack"/>
      <w:bookmarkEnd w:id="0"/>
      <w:r>
        <w:rPr>
          <w:noProof/>
        </w:rPr>
        <w:drawing>
          <wp:inline distT="0" distB="0" distL="0" distR="0" wp14:anchorId="0F065F12" wp14:editId="03AF3068">
            <wp:extent cx="5943600" cy="409575"/>
            <wp:effectExtent l="0" t="0" r="0" b="0"/>
            <wp:docPr id="1450790110" name="Picture 145079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409575"/>
                    </a:xfrm>
                    <a:prstGeom prst="rect">
                      <a:avLst/>
                    </a:prstGeom>
                  </pic:spPr>
                </pic:pic>
              </a:graphicData>
            </a:graphic>
          </wp:inline>
        </w:drawing>
      </w:r>
    </w:p>
    <w:p w14:paraId="4B6C596A" w14:textId="663D65D1" w:rsidR="39746FEF" w:rsidRDefault="39746FEF" w:rsidP="39746FEF">
      <w:pPr>
        <w:rPr>
          <w:rFonts w:asciiTheme="majorHAnsi" w:eastAsia="Cambria" w:hAnsiTheme="majorHAnsi" w:cs="Cambria"/>
        </w:rPr>
      </w:pPr>
    </w:p>
    <w:p w14:paraId="3C7EE49E" w14:textId="221A1B59" w:rsidR="64E57139" w:rsidRPr="005937BA" w:rsidRDefault="6013B0D9" w:rsidP="34F6588A">
      <w:pPr>
        <w:rPr>
          <w:rFonts w:asciiTheme="majorHAnsi" w:eastAsia="Cambria" w:hAnsiTheme="majorHAnsi" w:cs="Cambria"/>
          <w:i/>
          <w:iCs/>
          <w:color w:val="1F497D" w:themeColor="text2"/>
        </w:rPr>
      </w:pPr>
      <w:r w:rsidRPr="34F6588A">
        <w:rPr>
          <w:rFonts w:asciiTheme="majorHAnsi" w:eastAsia="Cambria" w:hAnsiTheme="majorHAnsi" w:cs="Cambria"/>
          <w:i/>
          <w:iCs/>
          <w:color w:val="1F497D" w:themeColor="text2"/>
        </w:rPr>
        <w:t xml:space="preserve">Customize </w:t>
      </w:r>
      <w:r w:rsidR="64E57139" w:rsidRPr="34F6588A">
        <w:rPr>
          <w:rFonts w:asciiTheme="majorHAnsi" w:eastAsia="Cambria" w:hAnsiTheme="majorHAnsi" w:cs="Cambria"/>
          <w:i/>
          <w:iCs/>
          <w:color w:val="1F497D" w:themeColor="text2"/>
        </w:rPr>
        <w:t>th</w:t>
      </w:r>
      <w:r w:rsidR="13FCAC7C" w:rsidRPr="34F6588A">
        <w:rPr>
          <w:rFonts w:asciiTheme="majorHAnsi" w:eastAsia="Cambria" w:hAnsiTheme="majorHAnsi" w:cs="Cambria"/>
          <w:i/>
          <w:iCs/>
          <w:color w:val="1F497D" w:themeColor="text2"/>
        </w:rPr>
        <w:t xml:space="preserve">is </w:t>
      </w:r>
      <w:r w:rsidR="64E57139" w:rsidRPr="34F6588A">
        <w:rPr>
          <w:rFonts w:asciiTheme="majorHAnsi" w:eastAsia="Cambria" w:hAnsiTheme="majorHAnsi" w:cs="Cambria"/>
          <w:i/>
          <w:iCs/>
          <w:color w:val="1F497D" w:themeColor="text2"/>
        </w:rPr>
        <w:t>letter to send to families encouraging them to return to the office for well-child visits and vaccinations.</w:t>
      </w:r>
    </w:p>
    <w:p w14:paraId="3F035A4F" w14:textId="216C2273" w:rsidR="64E57139" w:rsidRPr="005937BA" w:rsidRDefault="64E57139">
      <w:pPr>
        <w:rPr>
          <w:rFonts w:asciiTheme="majorHAnsi" w:hAnsiTheme="majorHAnsi"/>
          <w:color w:val="1F497D" w:themeColor="text2"/>
        </w:rPr>
      </w:pPr>
    </w:p>
    <w:p w14:paraId="04E2E8FB" w14:textId="5A96CDD2" w:rsidR="64E57139" w:rsidRPr="005937BA" w:rsidRDefault="64E57139">
      <w:pPr>
        <w:rPr>
          <w:rFonts w:asciiTheme="majorHAnsi" w:hAnsiTheme="majorHAnsi"/>
        </w:rPr>
      </w:pPr>
    </w:p>
    <w:p w14:paraId="0B2FA28E" w14:textId="77777777" w:rsidR="00DA612D" w:rsidRPr="00D451AA" w:rsidRDefault="00145722">
      <w:pPr>
        <w:rPr>
          <w:rFonts w:asciiTheme="majorHAnsi" w:hAnsiTheme="majorHAnsi"/>
        </w:rPr>
      </w:pPr>
      <w:r w:rsidRPr="00D451AA">
        <w:rPr>
          <w:rFonts w:asciiTheme="majorHAnsi" w:hAnsiTheme="majorHAnsi"/>
        </w:rPr>
        <w:t>Dear Parents,</w:t>
      </w:r>
    </w:p>
    <w:p w14:paraId="3D7BC840" w14:textId="77777777" w:rsidR="00145722" w:rsidRPr="00A972E1" w:rsidRDefault="00145722" w:rsidP="00A972E1">
      <w:pPr>
        <w:rPr>
          <w:rFonts w:asciiTheme="majorHAnsi" w:hAnsiTheme="majorHAnsi" w:cs="Times"/>
          <w:color w:val="181817"/>
        </w:rPr>
      </w:pPr>
    </w:p>
    <w:p w14:paraId="55E71680" w14:textId="77777777" w:rsidR="00A972E1" w:rsidRPr="00A972E1" w:rsidRDefault="00A972E1" w:rsidP="00A972E1">
      <w:pPr>
        <w:rPr>
          <w:rFonts w:asciiTheme="majorHAnsi" w:hAnsiTheme="majorHAnsi" w:cs="Times"/>
          <w:color w:val="181817"/>
        </w:rPr>
      </w:pPr>
      <w:r w:rsidRPr="00A972E1">
        <w:rPr>
          <w:rFonts w:asciiTheme="majorHAnsi" w:hAnsiTheme="majorHAnsi" w:cs="Times"/>
          <w:color w:val="181817"/>
        </w:rPr>
        <w:t>To keep your child healthy, we are open for regular checkups and immunizations. Keep your child safe from measles and whooping cough—make an appointment to get your child up to date on vaccinations today. </w:t>
      </w:r>
    </w:p>
    <w:p w14:paraId="0D0AFB85" w14:textId="1465B21D" w:rsidR="5D04AF6B" w:rsidRDefault="5D04AF6B" w:rsidP="5D04AF6B">
      <w:pPr>
        <w:rPr>
          <w:rFonts w:asciiTheme="majorHAnsi" w:hAnsiTheme="majorHAnsi" w:cs="Times"/>
          <w:color w:val="181817"/>
        </w:rPr>
      </w:pPr>
    </w:p>
    <w:p w14:paraId="7043523D" w14:textId="0F3983C9" w:rsidR="00145722" w:rsidRPr="00D451AA" w:rsidRDefault="00AD34DD" w:rsidP="05C3EE7C">
      <w:pPr>
        <w:rPr>
          <w:rFonts w:asciiTheme="majorHAnsi" w:hAnsiTheme="majorHAnsi"/>
          <w:color w:val="C0504D" w:themeColor="accent2"/>
        </w:rPr>
      </w:pPr>
      <w:r w:rsidRPr="5D04AF6B">
        <w:rPr>
          <w:rFonts w:asciiTheme="majorHAnsi" w:hAnsiTheme="majorHAnsi"/>
        </w:rPr>
        <w:t>We</w:t>
      </w:r>
      <w:r w:rsidR="002E4939" w:rsidRPr="5D04AF6B">
        <w:rPr>
          <w:rFonts w:asciiTheme="majorHAnsi" w:hAnsiTheme="majorHAnsi" w:cs="Times"/>
          <w:color w:val="181817"/>
        </w:rPr>
        <w:t xml:space="preserve"> are taking </w:t>
      </w:r>
      <w:r w:rsidR="7B1F9841" w:rsidRPr="5D04AF6B">
        <w:rPr>
          <w:rFonts w:asciiTheme="majorHAnsi" w:hAnsiTheme="majorHAnsi" w:cs="Times"/>
          <w:color w:val="181817"/>
        </w:rPr>
        <w:t xml:space="preserve">extra </w:t>
      </w:r>
      <w:r w:rsidR="002E4939" w:rsidRPr="5D04AF6B">
        <w:rPr>
          <w:rFonts w:asciiTheme="majorHAnsi" w:hAnsiTheme="majorHAnsi" w:cs="Times"/>
          <w:color w:val="181817"/>
        </w:rPr>
        <w:t>s</w:t>
      </w:r>
      <w:r w:rsidR="418D5E83" w:rsidRPr="5D04AF6B">
        <w:rPr>
          <w:rFonts w:asciiTheme="majorHAnsi" w:hAnsiTheme="majorHAnsi" w:cs="Times"/>
          <w:color w:val="181817"/>
        </w:rPr>
        <w:t>teps</w:t>
      </w:r>
      <w:r w:rsidR="002E4939" w:rsidRPr="5D04AF6B">
        <w:rPr>
          <w:rFonts w:asciiTheme="majorHAnsi" w:hAnsiTheme="majorHAnsi" w:cs="Times"/>
          <w:color w:val="181817"/>
        </w:rPr>
        <w:t xml:space="preserve"> to </w:t>
      </w:r>
      <w:r w:rsidR="2C4F53E3" w:rsidRPr="5D04AF6B">
        <w:rPr>
          <w:rFonts w:asciiTheme="majorHAnsi" w:hAnsiTheme="majorHAnsi" w:cs="Times"/>
          <w:color w:val="181817"/>
        </w:rPr>
        <w:t xml:space="preserve">help protect </w:t>
      </w:r>
      <w:r w:rsidR="002E4939" w:rsidRPr="5D04AF6B">
        <w:rPr>
          <w:rFonts w:asciiTheme="majorHAnsi" w:hAnsiTheme="majorHAnsi" w:cs="Times"/>
          <w:color w:val="181817"/>
        </w:rPr>
        <w:t xml:space="preserve">you and </w:t>
      </w:r>
      <w:r w:rsidR="0D1A58EE" w:rsidRPr="5D04AF6B">
        <w:rPr>
          <w:rFonts w:asciiTheme="majorHAnsi" w:hAnsiTheme="majorHAnsi" w:cs="Times"/>
          <w:color w:val="181817"/>
        </w:rPr>
        <w:t xml:space="preserve">our </w:t>
      </w:r>
      <w:r w:rsidR="1F7D5EF7" w:rsidRPr="5D04AF6B">
        <w:rPr>
          <w:rFonts w:asciiTheme="majorHAnsi" w:hAnsiTheme="majorHAnsi" w:cs="Times"/>
          <w:color w:val="181817"/>
        </w:rPr>
        <w:t>staff</w:t>
      </w:r>
      <w:r w:rsidR="002E4939" w:rsidRPr="5D04AF6B">
        <w:rPr>
          <w:rFonts w:asciiTheme="majorHAnsi" w:hAnsiTheme="majorHAnsi" w:cs="Times"/>
          <w:color w:val="181817"/>
        </w:rPr>
        <w:t xml:space="preserve"> </w:t>
      </w:r>
      <w:r w:rsidR="2EEAEAFD" w:rsidRPr="5D04AF6B">
        <w:rPr>
          <w:rFonts w:asciiTheme="majorHAnsi" w:hAnsiTheme="majorHAnsi" w:cs="Times"/>
          <w:color w:val="181817"/>
        </w:rPr>
        <w:t>during COVID-19</w:t>
      </w:r>
      <w:r w:rsidR="002E4939" w:rsidRPr="5D04AF6B">
        <w:rPr>
          <w:rFonts w:asciiTheme="majorHAnsi" w:hAnsiTheme="majorHAnsi" w:cs="Times"/>
          <w:color w:val="181817"/>
        </w:rPr>
        <w:t>, including</w:t>
      </w:r>
      <w:r w:rsidR="3370DA78" w:rsidRPr="5D04AF6B">
        <w:rPr>
          <w:rFonts w:asciiTheme="majorHAnsi" w:hAnsiTheme="majorHAnsi"/>
          <w:b/>
          <w:bCs/>
        </w:rPr>
        <w:t xml:space="preserve">: </w:t>
      </w:r>
      <w:r w:rsidR="00A972E1">
        <w:rPr>
          <w:rFonts w:asciiTheme="majorHAnsi" w:hAnsiTheme="majorHAnsi"/>
          <w:b/>
          <w:bCs/>
        </w:rPr>
        <w:br/>
      </w:r>
      <w:r w:rsidR="3370DA78" w:rsidRPr="5D04AF6B">
        <w:rPr>
          <w:rFonts w:asciiTheme="majorHAnsi" w:hAnsiTheme="majorHAnsi"/>
          <w:color w:val="C04F4D"/>
        </w:rPr>
        <w:t xml:space="preserve">[Please </w:t>
      </w:r>
      <w:r w:rsidR="00D451AA" w:rsidRPr="5D04AF6B">
        <w:rPr>
          <w:rFonts w:asciiTheme="majorHAnsi" w:hAnsiTheme="majorHAnsi"/>
          <w:color w:val="C04F4D"/>
        </w:rPr>
        <w:t>omit the ones that do not apply</w:t>
      </w:r>
      <w:r w:rsidR="3370DA78" w:rsidRPr="5D04AF6B">
        <w:rPr>
          <w:rFonts w:asciiTheme="majorHAnsi" w:hAnsiTheme="majorHAnsi"/>
          <w:color w:val="C04F4D"/>
        </w:rPr>
        <w:t>]</w:t>
      </w:r>
    </w:p>
    <w:p w14:paraId="61B6D4A9" w14:textId="77777777" w:rsidR="00E00F01" w:rsidRPr="00D451AA" w:rsidRDefault="00E00F01">
      <w:pPr>
        <w:rPr>
          <w:rFonts w:asciiTheme="majorHAnsi" w:hAnsiTheme="majorHAnsi"/>
        </w:rPr>
      </w:pPr>
    </w:p>
    <w:p w14:paraId="3E0943D1" w14:textId="54B0BBF0" w:rsidR="00E00F01" w:rsidRPr="00D451AA" w:rsidRDefault="00E00F01" w:rsidP="48A2BB7E">
      <w:pPr>
        <w:pStyle w:val="ListParagraph"/>
        <w:numPr>
          <w:ilvl w:val="0"/>
          <w:numId w:val="5"/>
        </w:numPr>
        <w:rPr>
          <w:rFonts w:asciiTheme="majorHAnsi" w:hAnsiTheme="majorHAnsi"/>
        </w:rPr>
      </w:pPr>
      <w:r w:rsidRPr="48A2BB7E">
        <w:rPr>
          <w:rFonts w:asciiTheme="majorHAnsi" w:hAnsiTheme="majorHAnsi"/>
        </w:rPr>
        <w:t>Wearing masks at all times</w:t>
      </w:r>
      <w:r w:rsidR="28FA3AAA" w:rsidRPr="48A2BB7E">
        <w:rPr>
          <w:rFonts w:asciiTheme="majorHAnsi" w:hAnsiTheme="majorHAnsi"/>
        </w:rPr>
        <w:t>.</w:t>
      </w:r>
    </w:p>
    <w:p w14:paraId="047B7C66" w14:textId="33C283AF" w:rsidR="00E00F01" w:rsidRPr="00D451AA" w:rsidRDefault="18DD2DE0" w:rsidP="7E66AAFF">
      <w:pPr>
        <w:pStyle w:val="ListParagraph"/>
        <w:numPr>
          <w:ilvl w:val="0"/>
          <w:numId w:val="5"/>
        </w:numPr>
        <w:rPr>
          <w:rFonts w:asciiTheme="majorHAnsi" w:hAnsiTheme="majorHAnsi"/>
        </w:rPr>
      </w:pPr>
      <w:r w:rsidRPr="48A2BB7E">
        <w:rPr>
          <w:rFonts w:asciiTheme="majorHAnsi" w:hAnsiTheme="majorHAnsi"/>
        </w:rPr>
        <w:t xml:space="preserve">Cleaning </w:t>
      </w:r>
      <w:r w:rsidR="00E00F01" w:rsidRPr="48A2BB7E">
        <w:rPr>
          <w:rFonts w:asciiTheme="majorHAnsi" w:hAnsiTheme="majorHAnsi"/>
        </w:rPr>
        <w:t>exam rooms between patients</w:t>
      </w:r>
      <w:r w:rsidR="4799B852" w:rsidRPr="48A2BB7E">
        <w:rPr>
          <w:rFonts w:asciiTheme="majorHAnsi" w:hAnsiTheme="majorHAnsi"/>
        </w:rPr>
        <w:t>.</w:t>
      </w:r>
    </w:p>
    <w:p w14:paraId="07C1F2D8" w14:textId="30DDB1CF" w:rsidR="00A13AB1" w:rsidRPr="00D451AA" w:rsidRDefault="002E4939" w:rsidP="7E66AAFF">
      <w:pPr>
        <w:pStyle w:val="ListParagraph"/>
        <w:numPr>
          <w:ilvl w:val="0"/>
          <w:numId w:val="5"/>
        </w:numPr>
        <w:rPr>
          <w:rFonts w:asciiTheme="majorHAnsi" w:eastAsiaTheme="majorEastAsia" w:hAnsiTheme="majorHAnsi" w:cstheme="majorBidi"/>
        </w:rPr>
      </w:pPr>
      <w:r w:rsidRPr="48A2BB7E">
        <w:rPr>
          <w:rFonts w:asciiTheme="majorHAnsi" w:hAnsiTheme="majorHAnsi" w:cs="Times"/>
          <w:color w:val="181817"/>
        </w:rPr>
        <w:t>S</w:t>
      </w:r>
      <w:r w:rsidR="59EDCB3C" w:rsidRPr="48A2BB7E">
        <w:rPr>
          <w:rFonts w:asciiTheme="majorHAnsi" w:hAnsiTheme="majorHAnsi" w:cs="Times"/>
          <w:color w:val="181817"/>
        </w:rPr>
        <w:t xml:space="preserve">pacing out well and sick </w:t>
      </w:r>
      <w:r w:rsidR="08B5B9F2" w:rsidRPr="48A2BB7E">
        <w:rPr>
          <w:rFonts w:asciiTheme="majorHAnsi" w:hAnsiTheme="majorHAnsi" w:cs="Times"/>
          <w:color w:val="181817"/>
        </w:rPr>
        <w:t>visits</w:t>
      </w:r>
      <w:r w:rsidR="0D3B6D67" w:rsidRPr="48A2BB7E">
        <w:rPr>
          <w:rFonts w:asciiTheme="majorHAnsi" w:hAnsiTheme="majorHAnsi" w:cs="Times"/>
          <w:color w:val="181817"/>
        </w:rPr>
        <w:t>.</w:t>
      </w:r>
      <w:r w:rsidRPr="48A2BB7E">
        <w:rPr>
          <w:rFonts w:asciiTheme="majorHAnsi" w:hAnsiTheme="majorHAnsi" w:cs="Times"/>
          <w:color w:val="181817"/>
        </w:rPr>
        <w:t xml:space="preserve"> </w:t>
      </w:r>
    </w:p>
    <w:p w14:paraId="5133C40F" w14:textId="5BC72A0E" w:rsidR="00A13AB1" w:rsidRPr="00D451AA" w:rsidRDefault="00A13AB1" w:rsidP="7E66AAFF">
      <w:pPr>
        <w:pStyle w:val="ListParagraph"/>
        <w:numPr>
          <w:ilvl w:val="0"/>
          <w:numId w:val="5"/>
        </w:numPr>
      </w:pPr>
      <w:r w:rsidRPr="48A2BB7E">
        <w:rPr>
          <w:rFonts w:asciiTheme="majorHAnsi" w:hAnsiTheme="majorHAnsi"/>
        </w:rPr>
        <w:t>Checking everyone’s temperature before they enter</w:t>
      </w:r>
      <w:r w:rsidR="16E0B304" w:rsidRPr="48A2BB7E">
        <w:rPr>
          <w:rFonts w:asciiTheme="majorHAnsi" w:hAnsiTheme="majorHAnsi"/>
        </w:rPr>
        <w:t>.</w:t>
      </w:r>
    </w:p>
    <w:p w14:paraId="49F54831" w14:textId="06210ADB" w:rsidR="00A13AB1" w:rsidRPr="00D451AA" w:rsidRDefault="00A13AB1" w:rsidP="48A2BB7E">
      <w:pPr>
        <w:pStyle w:val="ListParagraph"/>
        <w:numPr>
          <w:ilvl w:val="0"/>
          <w:numId w:val="5"/>
        </w:numPr>
        <w:rPr>
          <w:rFonts w:asciiTheme="majorHAnsi" w:hAnsiTheme="majorHAnsi"/>
        </w:rPr>
      </w:pPr>
      <w:r w:rsidRPr="48A2BB7E">
        <w:rPr>
          <w:rFonts w:asciiTheme="majorHAnsi" w:hAnsiTheme="majorHAnsi"/>
        </w:rPr>
        <w:t>Limiting visits to one caregiver per child</w:t>
      </w:r>
      <w:r w:rsidR="16E0B304" w:rsidRPr="48A2BB7E">
        <w:rPr>
          <w:rFonts w:asciiTheme="majorHAnsi" w:hAnsiTheme="majorHAnsi"/>
        </w:rPr>
        <w:t>.</w:t>
      </w:r>
    </w:p>
    <w:p w14:paraId="2316EFA4" w14:textId="7BE2EB99" w:rsidR="00D451AA" w:rsidRPr="00D451AA" w:rsidRDefault="00D451AA" w:rsidP="7E66AAFF">
      <w:pPr>
        <w:pStyle w:val="ListParagraph"/>
        <w:numPr>
          <w:ilvl w:val="0"/>
          <w:numId w:val="5"/>
        </w:numPr>
        <w:rPr>
          <w:rFonts w:asciiTheme="majorHAnsi" w:hAnsiTheme="majorHAnsi"/>
        </w:rPr>
      </w:pPr>
      <w:r w:rsidRPr="48A2BB7E">
        <w:rPr>
          <w:rFonts w:asciiTheme="majorHAnsi" w:hAnsiTheme="majorHAnsi" w:cs="Times"/>
          <w:color w:val="181817"/>
        </w:rPr>
        <w:t>Asking parents</w:t>
      </w:r>
      <w:r w:rsidR="54249DA4" w:rsidRPr="48A2BB7E">
        <w:rPr>
          <w:rFonts w:asciiTheme="majorHAnsi" w:hAnsiTheme="majorHAnsi" w:cs="Times"/>
          <w:color w:val="181817"/>
        </w:rPr>
        <w:t xml:space="preserve"> or </w:t>
      </w:r>
      <w:r w:rsidRPr="48A2BB7E">
        <w:rPr>
          <w:rFonts w:asciiTheme="majorHAnsi" w:hAnsiTheme="majorHAnsi" w:cs="Times"/>
          <w:color w:val="181817"/>
        </w:rPr>
        <w:t>caregivers to check in</w:t>
      </w:r>
      <w:r w:rsidR="121DE478" w:rsidRPr="48A2BB7E">
        <w:rPr>
          <w:rFonts w:asciiTheme="majorHAnsi" w:hAnsiTheme="majorHAnsi" w:cs="Times"/>
          <w:color w:val="181817"/>
        </w:rPr>
        <w:t xml:space="preserve"> from their car</w:t>
      </w:r>
      <w:r w:rsidR="7D13F3D3" w:rsidRPr="48A2BB7E">
        <w:rPr>
          <w:rFonts w:asciiTheme="majorHAnsi" w:hAnsiTheme="majorHAnsi" w:cs="Times"/>
          <w:color w:val="181817"/>
        </w:rPr>
        <w:t>.</w:t>
      </w:r>
    </w:p>
    <w:p w14:paraId="52FFBD69" w14:textId="24DF7F8C" w:rsidR="00CC0278" w:rsidRPr="00D451AA" w:rsidRDefault="332B7358" w:rsidP="7E66AAFF">
      <w:pPr>
        <w:pStyle w:val="ListParagraph"/>
        <w:numPr>
          <w:ilvl w:val="0"/>
          <w:numId w:val="5"/>
        </w:numPr>
        <w:rPr>
          <w:rFonts w:asciiTheme="majorHAnsi" w:hAnsiTheme="majorHAnsi"/>
        </w:rPr>
      </w:pPr>
      <w:r w:rsidRPr="48A2BB7E">
        <w:rPr>
          <w:rFonts w:asciiTheme="majorHAnsi" w:hAnsiTheme="majorHAnsi"/>
        </w:rPr>
        <w:t xml:space="preserve">Addressing your questions </w:t>
      </w:r>
      <w:r w:rsidR="64E57139" w:rsidRPr="48A2BB7E">
        <w:rPr>
          <w:rFonts w:asciiTheme="majorHAnsi" w:hAnsiTheme="majorHAnsi"/>
        </w:rPr>
        <w:t>over the phone or computer</w:t>
      </w:r>
      <w:r w:rsidR="510A1873" w:rsidRPr="48A2BB7E">
        <w:rPr>
          <w:rFonts w:asciiTheme="majorHAnsi" w:hAnsiTheme="majorHAnsi"/>
        </w:rPr>
        <w:t xml:space="preserve"> before the visit</w:t>
      </w:r>
      <w:r w:rsidR="64E57139" w:rsidRPr="48A2BB7E">
        <w:rPr>
          <w:rFonts w:asciiTheme="majorHAnsi" w:hAnsiTheme="majorHAnsi"/>
        </w:rPr>
        <w:t xml:space="preserve">, so we can </w:t>
      </w:r>
      <w:r w:rsidR="5DB2620F" w:rsidRPr="48A2BB7E">
        <w:rPr>
          <w:rFonts w:asciiTheme="majorHAnsi" w:hAnsiTheme="majorHAnsi"/>
        </w:rPr>
        <w:t>lessen</w:t>
      </w:r>
      <w:r w:rsidR="64E57139" w:rsidRPr="48A2BB7E">
        <w:rPr>
          <w:rFonts w:asciiTheme="majorHAnsi" w:hAnsiTheme="majorHAnsi"/>
        </w:rPr>
        <w:t xml:space="preserve"> your time at the clinic</w:t>
      </w:r>
      <w:r w:rsidR="19B8E989" w:rsidRPr="48A2BB7E">
        <w:rPr>
          <w:rFonts w:asciiTheme="majorHAnsi" w:hAnsiTheme="majorHAnsi"/>
        </w:rPr>
        <w:t>.</w:t>
      </w:r>
      <w:r w:rsidR="64E57139" w:rsidRPr="48A2BB7E">
        <w:rPr>
          <w:rFonts w:asciiTheme="majorHAnsi" w:hAnsiTheme="majorHAnsi"/>
        </w:rPr>
        <w:t xml:space="preserve">  </w:t>
      </w:r>
    </w:p>
    <w:p w14:paraId="38124042" w14:textId="72705D28" w:rsidR="0082455D" w:rsidRPr="00D451AA" w:rsidRDefault="0082455D" w:rsidP="7E66AAFF">
      <w:pPr>
        <w:pStyle w:val="ListParagraph"/>
        <w:numPr>
          <w:ilvl w:val="0"/>
          <w:numId w:val="5"/>
        </w:numPr>
        <w:rPr>
          <w:rFonts w:asciiTheme="majorHAnsi" w:hAnsiTheme="majorHAnsi"/>
        </w:rPr>
      </w:pPr>
      <w:r w:rsidRPr="7E66AAFF">
        <w:rPr>
          <w:rFonts w:asciiTheme="majorHAnsi" w:hAnsiTheme="majorHAnsi"/>
        </w:rPr>
        <w:t xml:space="preserve">Offering curbside </w:t>
      </w:r>
      <w:r w:rsidR="1C1594DC" w:rsidRPr="7E66AAFF">
        <w:rPr>
          <w:rFonts w:asciiTheme="majorHAnsi" w:hAnsiTheme="majorHAnsi"/>
        </w:rPr>
        <w:t>visits</w:t>
      </w:r>
      <w:r w:rsidRPr="7E66AAFF">
        <w:rPr>
          <w:rFonts w:asciiTheme="majorHAnsi" w:hAnsiTheme="majorHAnsi"/>
        </w:rPr>
        <w:t xml:space="preserve"> in our parking lot! Please park and call our office upon arrival. We’ll come out to </w:t>
      </w:r>
      <w:r w:rsidR="00D451AA" w:rsidRPr="7E66AAFF">
        <w:rPr>
          <w:rFonts w:asciiTheme="majorHAnsi" w:hAnsiTheme="majorHAnsi"/>
        </w:rPr>
        <w:t xml:space="preserve">see </w:t>
      </w:r>
      <w:r w:rsidRPr="7E66AAFF">
        <w:rPr>
          <w:rFonts w:asciiTheme="majorHAnsi" w:hAnsiTheme="majorHAnsi"/>
        </w:rPr>
        <w:t xml:space="preserve">you! </w:t>
      </w:r>
    </w:p>
    <w:p w14:paraId="2F37F906" w14:textId="77777777" w:rsidR="007703FF" w:rsidRPr="00D451AA" w:rsidRDefault="007703FF" w:rsidP="007703FF">
      <w:pPr>
        <w:pStyle w:val="ListParagraph"/>
        <w:rPr>
          <w:rFonts w:asciiTheme="majorHAnsi" w:hAnsiTheme="majorHAnsi"/>
        </w:rPr>
      </w:pPr>
    </w:p>
    <w:p w14:paraId="115914E1" w14:textId="7D702302" w:rsidR="007703FF" w:rsidRPr="00D451AA" w:rsidRDefault="007703FF" w:rsidP="7E66AAFF">
      <w:pPr>
        <w:ind w:left="360"/>
        <w:rPr>
          <w:rFonts w:asciiTheme="majorHAnsi" w:hAnsiTheme="majorHAnsi"/>
          <w:b/>
          <w:bCs/>
        </w:rPr>
      </w:pPr>
      <w:r w:rsidRPr="7E66AAFF">
        <w:rPr>
          <w:rFonts w:asciiTheme="majorHAnsi" w:hAnsiTheme="majorHAnsi"/>
          <w:b/>
          <w:bCs/>
        </w:rPr>
        <w:t xml:space="preserve">Tips for keeping your child safe during their </w:t>
      </w:r>
      <w:r w:rsidR="6028F01E" w:rsidRPr="7E66AAFF">
        <w:rPr>
          <w:rFonts w:asciiTheme="majorHAnsi" w:hAnsiTheme="majorHAnsi"/>
          <w:b/>
          <w:bCs/>
        </w:rPr>
        <w:t>visit</w:t>
      </w:r>
      <w:r w:rsidRPr="7E66AAFF">
        <w:rPr>
          <w:rFonts w:asciiTheme="majorHAnsi" w:hAnsiTheme="majorHAnsi"/>
          <w:b/>
          <w:bCs/>
        </w:rPr>
        <w:t>:</w:t>
      </w:r>
    </w:p>
    <w:p w14:paraId="2182A9F9" w14:textId="77777777" w:rsidR="007703FF" w:rsidRPr="00D451AA" w:rsidRDefault="007703FF" w:rsidP="007703FF">
      <w:pPr>
        <w:ind w:left="360"/>
        <w:rPr>
          <w:rFonts w:asciiTheme="majorHAnsi" w:hAnsiTheme="majorHAnsi"/>
        </w:rPr>
      </w:pPr>
    </w:p>
    <w:p w14:paraId="2CBF6BB5" w14:textId="45FFB6AD" w:rsidR="007703FF" w:rsidRPr="00D451AA" w:rsidRDefault="007703FF" w:rsidP="7E66AAFF">
      <w:pPr>
        <w:pStyle w:val="ListParagraph"/>
        <w:numPr>
          <w:ilvl w:val="0"/>
          <w:numId w:val="6"/>
        </w:numPr>
        <w:rPr>
          <w:rFonts w:asciiTheme="majorHAnsi" w:hAnsiTheme="majorHAnsi"/>
        </w:rPr>
      </w:pPr>
      <w:r w:rsidRPr="7E66AAFF">
        <w:rPr>
          <w:rFonts w:asciiTheme="majorHAnsi" w:hAnsiTheme="majorHAnsi"/>
        </w:rPr>
        <w:t xml:space="preserve">Is your child 2 years of age and older? Please have them wear a mask before entering our </w:t>
      </w:r>
      <w:r w:rsidR="4D2D9311" w:rsidRPr="7E66AAFF">
        <w:rPr>
          <w:rFonts w:asciiTheme="majorHAnsi" w:hAnsiTheme="majorHAnsi"/>
        </w:rPr>
        <w:t>clinic</w:t>
      </w:r>
      <w:r w:rsidRPr="7E66AAFF">
        <w:rPr>
          <w:rFonts w:asciiTheme="majorHAnsi" w:hAnsiTheme="majorHAnsi"/>
        </w:rPr>
        <w:t xml:space="preserve"> (</w:t>
      </w:r>
      <w:r w:rsidR="006C45DE" w:rsidRPr="7E66AAFF">
        <w:rPr>
          <w:rFonts w:asciiTheme="majorHAnsi" w:hAnsiTheme="majorHAnsi"/>
        </w:rPr>
        <w:t>do not use</w:t>
      </w:r>
      <w:r w:rsidRPr="7E66AAFF">
        <w:rPr>
          <w:rFonts w:asciiTheme="majorHAnsi" w:hAnsiTheme="majorHAnsi"/>
        </w:rPr>
        <w:t xml:space="preserve"> if your child is having trouble breathing). Parents</w:t>
      </w:r>
      <w:r w:rsidR="0FD1DF48" w:rsidRPr="7E66AAFF">
        <w:rPr>
          <w:rFonts w:asciiTheme="majorHAnsi" w:hAnsiTheme="majorHAnsi"/>
        </w:rPr>
        <w:t xml:space="preserve"> and </w:t>
      </w:r>
      <w:r w:rsidR="00A13AB1" w:rsidRPr="7E66AAFF">
        <w:rPr>
          <w:rFonts w:asciiTheme="majorHAnsi" w:hAnsiTheme="majorHAnsi"/>
        </w:rPr>
        <w:t>caregivers</w:t>
      </w:r>
      <w:r w:rsidRPr="7E66AAFF">
        <w:rPr>
          <w:rFonts w:asciiTheme="majorHAnsi" w:hAnsiTheme="majorHAnsi"/>
        </w:rPr>
        <w:t xml:space="preserve"> also </w:t>
      </w:r>
      <w:r w:rsidR="3089C63B" w:rsidRPr="7E66AAFF">
        <w:rPr>
          <w:rFonts w:asciiTheme="majorHAnsi" w:hAnsiTheme="majorHAnsi"/>
        </w:rPr>
        <w:t>need</w:t>
      </w:r>
      <w:r w:rsidRPr="7E66AAFF">
        <w:rPr>
          <w:rFonts w:asciiTheme="majorHAnsi" w:hAnsiTheme="majorHAnsi"/>
        </w:rPr>
        <w:t xml:space="preserve"> to wear a mask.</w:t>
      </w:r>
    </w:p>
    <w:p w14:paraId="4693C5B6" w14:textId="759C2702" w:rsidR="007703FF" w:rsidRPr="00D451AA" w:rsidRDefault="051E688F" w:rsidP="7E66AAFF">
      <w:pPr>
        <w:pStyle w:val="ListParagraph"/>
        <w:numPr>
          <w:ilvl w:val="0"/>
          <w:numId w:val="6"/>
        </w:numPr>
        <w:rPr>
          <w:rFonts w:asciiTheme="majorHAnsi" w:hAnsiTheme="majorHAnsi"/>
        </w:rPr>
      </w:pPr>
      <w:r w:rsidRPr="7E66AAFF">
        <w:rPr>
          <w:rFonts w:asciiTheme="majorHAnsi" w:hAnsiTheme="majorHAnsi"/>
        </w:rPr>
        <w:t>Use</w:t>
      </w:r>
      <w:r w:rsidR="007703FF" w:rsidRPr="7E66AAFF">
        <w:rPr>
          <w:rFonts w:asciiTheme="majorHAnsi" w:hAnsiTheme="majorHAnsi"/>
        </w:rPr>
        <w:t xml:space="preserve"> hand sanitizer </w:t>
      </w:r>
      <w:r w:rsidR="2A910055" w:rsidRPr="7E66AAFF">
        <w:rPr>
          <w:rFonts w:asciiTheme="majorHAnsi" w:hAnsiTheme="majorHAnsi"/>
        </w:rPr>
        <w:t>before entering and after leaving our clinic.</w:t>
      </w:r>
      <w:r w:rsidR="007703FF" w:rsidRPr="7E66AAFF">
        <w:rPr>
          <w:rFonts w:asciiTheme="majorHAnsi" w:hAnsiTheme="majorHAnsi"/>
        </w:rPr>
        <w:t xml:space="preserve"> </w:t>
      </w:r>
      <w:r w:rsidR="7D35DD0D" w:rsidRPr="7E66AAFF">
        <w:rPr>
          <w:rFonts w:asciiTheme="majorHAnsi" w:hAnsiTheme="majorHAnsi"/>
        </w:rPr>
        <w:t>W</w:t>
      </w:r>
      <w:r w:rsidR="007703FF" w:rsidRPr="7E66AAFF">
        <w:rPr>
          <w:rFonts w:asciiTheme="majorHAnsi" w:hAnsiTheme="majorHAnsi"/>
        </w:rPr>
        <w:t>e have some available by the front door!</w:t>
      </w:r>
    </w:p>
    <w:p w14:paraId="2E14B17B" w14:textId="25D414C0" w:rsidR="006C45DE" w:rsidRPr="00D451AA" w:rsidRDefault="0876D1FD" w:rsidP="7E66AAFF">
      <w:pPr>
        <w:pStyle w:val="ListParagraph"/>
        <w:numPr>
          <w:ilvl w:val="0"/>
          <w:numId w:val="6"/>
        </w:numPr>
        <w:rPr>
          <w:rFonts w:asciiTheme="majorHAnsi" w:hAnsiTheme="majorHAnsi"/>
        </w:rPr>
      </w:pPr>
      <w:r w:rsidRPr="789E8EDA">
        <w:rPr>
          <w:rFonts w:asciiTheme="majorHAnsi" w:hAnsiTheme="majorHAnsi"/>
        </w:rPr>
        <w:t>Please c</w:t>
      </w:r>
      <w:r w:rsidR="006C45DE" w:rsidRPr="789E8EDA">
        <w:rPr>
          <w:rFonts w:asciiTheme="majorHAnsi" w:hAnsiTheme="majorHAnsi"/>
        </w:rPr>
        <w:t>all us upon arrival</w:t>
      </w:r>
      <w:r w:rsidR="0CA8C3EE" w:rsidRPr="789E8EDA">
        <w:rPr>
          <w:rFonts w:asciiTheme="majorHAnsi" w:hAnsiTheme="majorHAnsi"/>
        </w:rPr>
        <w:t xml:space="preserve"> and wait in your car</w:t>
      </w:r>
      <w:r w:rsidR="006C45DE" w:rsidRPr="789E8EDA">
        <w:rPr>
          <w:rFonts w:asciiTheme="majorHAnsi" w:hAnsiTheme="majorHAnsi"/>
        </w:rPr>
        <w:t>. We’ll let you know when we are ready to see you.</w:t>
      </w:r>
    </w:p>
    <w:p w14:paraId="6AE997C5" w14:textId="77777777" w:rsidR="007703FF" w:rsidRPr="00D451AA" w:rsidRDefault="007703FF" w:rsidP="0B5B0A92">
      <w:pPr>
        <w:rPr>
          <w:rFonts w:asciiTheme="majorHAnsi" w:hAnsiTheme="majorHAnsi"/>
        </w:rPr>
      </w:pPr>
    </w:p>
    <w:p w14:paraId="45E9362F" w14:textId="7EC0AD41" w:rsidR="06F43C09" w:rsidRDefault="06F43C09" w:rsidP="5D04AF6B">
      <w:pPr>
        <w:rPr>
          <w:rFonts w:asciiTheme="majorHAnsi" w:hAnsiTheme="majorHAnsi" w:cs="Times"/>
          <w:color w:val="181817"/>
        </w:rPr>
      </w:pPr>
      <w:r w:rsidRPr="5D04AF6B">
        <w:rPr>
          <w:rFonts w:asciiTheme="majorHAnsi" w:hAnsiTheme="majorHAnsi"/>
        </w:rPr>
        <w:t xml:space="preserve">Please call our office </w:t>
      </w:r>
      <w:r w:rsidR="5EC93CE7" w:rsidRPr="5D04AF6B">
        <w:rPr>
          <w:rFonts w:asciiTheme="majorHAnsi" w:hAnsiTheme="majorHAnsi"/>
        </w:rPr>
        <w:t xml:space="preserve">at </w:t>
      </w:r>
      <w:r w:rsidR="5EC93CE7" w:rsidRPr="5D04AF6B">
        <w:rPr>
          <w:rFonts w:asciiTheme="majorHAnsi" w:hAnsiTheme="majorHAnsi"/>
          <w:color w:val="C04F4D"/>
        </w:rPr>
        <w:t>(XXX) XXX-XXXX</w:t>
      </w:r>
      <w:r w:rsidR="5EC93CE7" w:rsidRPr="5D04AF6B">
        <w:rPr>
          <w:rFonts w:asciiTheme="majorHAnsi" w:hAnsiTheme="majorHAnsi"/>
        </w:rPr>
        <w:t xml:space="preserve"> </w:t>
      </w:r>
      <w:r w:rsidRPr="5D04AF6B">
        <w:rPr>
          <w:rFonts w:asciiTheme="majorHAnsi" w:hAnsiTheme="majorHAnsi"/>
        </w:rPr>
        <w:t>to schedule your child’s checkup, follow</w:t>
      </w:r>
      <w:r w:rsidR="01BF2A2C" w:rsidRPr="5D04AF6B">
        <w:rPr>
          <w:rFonts w:asciiTheme="majorHAnsi" w:hAnsiTheme="majorHAnsi"/>
        </w:rPr>
        <w:t>-</w:t>
      </w:r>
      <w:r w:rsidRPr="5D04AF6B">
        <w:rPr>
          <w:rFonts w:asciiTheme="majorHAnsi" w:hAnsiTheme="majorHAnsi"/>
        </w:rPr>
        <w:t xml:space="preserve">up appointment or shot visit. </w:t>
      </w:r>
      <w:r w:rsidRPr="5D04AF6B">
        <w:rPr>
          <w:rFonts w:asciiTheme="majorHAnsi" w:hAnsiTheme="majorHAnsi" w:cs="Times"/>
          <w:color w:val="181817"/>
        </w:rPr>
        <w:t xml:space="preserve">Staying on track with needed checkups and shots, especially during COVID-19, is </w:t>
      </w:r>
      <w:r w:rsidR="7B304A12" w:rsidRPr="5D04AF6B">
        <w:rPr>
          <w:rFonts w:asciiTheme="majorHAnsi" w:hAnsiTheme="majorHAnsi" w:cs="Times"/>
          <w:color w:val="181817"/>
        </w:rPr>
        <w:t xml:space="preserve">very </w:t>
      </w:r>
      <w:r w:rsidRPr="5D04AF6B">
        <w:rPr>
          <w:rFonts w:asciiTheme="majorHAnsi" w:hAnsiTheme="majorHAnsi" w:cs="Times"/>
          <w:color w:val="181817"/>
        </w:rPr>
        <w:t>important</w:t>
      </w:r>
      <w:r w:rsidR="47C41B05" w:rsidRPr="5D04AF6B">
        <w:rPr>
          <w:rFonts w:asciiTheme="majorHAnsi" w:hAnsiTheme="majorHAnsi" w:cs="Times"/>
          <w:color w:val="181817"/>
        </w:rPr>
        <w:t xml:space="preserve"> </w:t>
      </w:r>
      <w:r w:rsidR="54F7206D" w:rsidRPr="5D04AF6B">
        <w:rPr>
          <w:rFonts w:asciiTheme="majorHAnsi" w:hAnsiTheme="majorHAnsi" w:cs="Times"/>
          <w:color w:val="181817"/>
        </w:rPr>
        <w:t>to</w:t>
      </w:r>
      <w:r w:rsidR="47C41B05" w:rsidRPr="5D04AF6B">
        <w:rPr>
          <w:rFonts w:asciiTheme="majorHAnsi" w:hAnsiTheme="majorHAnsi" w:cs="Times"/>
          <w:color w:val="181817"/>
        </w:rPr>
        <w:t xml:space="preserve"> your child’s health</w:t>
      </w:r>
      <w:r w:rsidR="3129D9BD" w:rsidRPr="5D04AF6B">
        <w:rPr>
          <w:rFonts w:asciiTheme="majorHAnsi" w:hAnsiTheme="majorHAnsi" w:cs="Times"/>
          <w:color w:val="181817"/>
        </w:rPr>
        <w:t>.</w:t>
      </w:r>
      <w:r w:rsidR="3613B99B" w:rsidRPr="5D04AF6B">
        <w:rPr>
          <w:rFonts w:asciiTheme="majorHAnsi" w:hAnsiTheme="majorHAnsi" w:cs="Times"/>
          <w:color w:val="181817"/>
        </w:rPr>
        <w:t xml:space="preserve"> </w:t>
      </w:r>
    </w:p>
    <w:p w14:paraId="756F54FF" w14:textId="77777777" w:rsidR="00016C9C" w:rsidRDefault="00016C9C" w:rsidP="5D04AF6B">
      <w:pPr>
        <w:rPr>
          <w:rFonts w:asciiTheme="majorHAnsi" w:hAnsiTheme="majorHAnsi" w:cs="Times"/>
          <w:color w:val="181817"/>
        </w:rPr>
      </w:pPr>
    </w:p>
    <w:p w14:paraId="46987F00" w14:textId="4CFCFB67" w:rsidR="48A2BB7E" w:rsidRDefault="00A13AB1" w:rsidP="0B5B0A92">
      <w:pPr>
        <w:rPr>
          <w:rFonts w:asciiTheme="majorHAnsi" w:hAnsiTheme="majorHAnsi"/>
        </w:rPr>
      </w:pPr>
      <w:r w:rsidRPr="0B5B0A92">
        <w:rPr>
          <w:rFonts w:asciiTheme="majorHAnsi" w:hAnsiTheme="majorHAnsi"/>
        </w:rPr>
        <w:t>With you in health,</w:t>
      </w:r>
      <w:r w:rsidR="48A2BB7E">
        <w:br/>
      </w:r>
      <w:r w:rsidRPr="0B5B0A92">
        <w:rPr>
          <w:rFonts w:asciiTheme="majorHAnsi" w:hAnsiTheme="majorHAnsi"/>
        </w:rPr>
        <w:t>Dr.</w:t>
      </w:r>
      <w:r w:rsidRPr="0B5B0A92">
        <w:rPr>
          <w:rFonts w:asciiTheme="majorHAnsi" w:hAnsiTheme="majorHAnsi"/>
          <w:color w:val="C04F4D"/>
        </w:rPr>
        <w:t xml:space="preserve"> </w:t>
      </w:r>
      <w:r w:rsidR="0082455D" w:rsidRPr="0B5B0A92">
        <w:rPr>
          <w:rFonts w:asciiTheme="majorHAnsi" w:hAnsiTheme="majorHAnsi"/>
          <w:color w:val="C04F4D"/>
        </w:rPr>
        <w:t>[your name here]</w:t>
      </w:r>
    </w:p>
    <w:sectPr w:rsidR="48A2BB7E" w:rsidSect="005937B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E568B" w14:textId="77777777" w:rsidR="00A17047" w:rsidRDefault="00A17047" w:rsidP="005937BA">
      <w:r>
        <w:separator/>
      </w:r>
    </w:p>
  </w:endnote>
  <w:endnote w:type="continuationSeparator" w:id="0">
    <w:p w14:paraId="7ED58DE1" w14:textId="77777777" w:rsidR="00A17047" w:rsidRDefault="00A17047" w:rsidP="0059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B17A9" w14:textId="77777777" w:rsidR="00A17047" w:rsidRDefault="00A17047" w:rsidP="005937BA">
      <w:r>
        <w:separator/>
      </w:r>
    </w:p>
  </w:footnote>
  <w:footnote w:type="continuationSeparator" w:id="0">
    <w:p w14:paraId="5632D4F4" w14:textId="77777777" w:rsidR="00A17047" w:rsidRDefault="00A17047" w:rsidP="00593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6EF7"/>
    <w:multiLevelType w:val="hybridMultilevel"/>
    <w:tmpl w:val="A17A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5428C"/>
    <w:multiLevelType w:val="hybridMultilevel"/>
    <w:tmpl w:val="5E52E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0A3078"/>
    <w:multiLevelType w:val="hybridMultilevel"/>
    <w:tmpl w:val="392C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663B2"/>
    <w:multiLevelType w:val="hybridMultilevel"/>
    <w:tmpl w:val="FFFFFFFF"/>
    <w:lvl w:ilvl="0" w:tplc="BABA0E0E">
      <w:start w:val="1"/>
      <w:numFmt w:val="bullet"/>
      <w:lvlText w:val=""/>
      <w:lvlJc w:val="left"/>
      <w:pPr>
        <w:ind w:left="720" w:hanging="360"/>
      </w:pPr>
      <w:rPr>
        <w:rFonts w:ascii="Symbol" w:hAnsi="Symbol" w:hint="default"/>
      </w:rPr>
    </w:lvl>
    <w:lvl w:ilvl="1" w:tplc="A0AC5E42">
      <w:start w:val="1"/>
      <w:numFmt w:val="bullet"/>
      <w:lvlText w:val="o"/>
      <w:lvlJc w:val="left"/>
      <w:pPr>
        <w:ind w:left="1440" w:hanging="360"/>
      </w:pPr>
      <w:rPr>
        <w:rFonts w:ascii="Courier New" w:hAnsi="Courier New" w:hint="default"/>
      </w:rPr>
    </w:lvl>
    <w:lvl w:ilvl="2" w:tplc="7C1491A4">
      <w:start w:val="1"/>
      <w:numFmt w:val="bullet"/>
      <w:lvlText w:val=""/>
      <w:lvlJc w:val="left"/>
      <w:pPr>
        <w:ind w:left="2160" w:hanging="360"/>
      </w:pPr>
      <w:rPr>
        <w:rFonts w:ascii="Wingdings" w:hAnsi="Wingdings" w:hint="default"/>
      </w:rPr>
    </w:lvl>
    <w:lvl w:ilvl="3" w:tplc="D97CEFCC">
      <w:start w:val="1"/>
      <w:numFmt w:val="bullet"/>
      <w:lvlText w:val=""/>
      <w:lvlJc w:val="left"/>
      <w:pPr>
        <w:ind w:left="2880" w:hanging="360"/>
      </w:pPr>
      <w:rPr>
        <w:rFonts w:ascii="Symbol" w:hAnsi="Symbol" w:hint="default"/>
      </w:rPr>
    </w:lvl>
    <w:lvl w:ilvl="4" w:tplc="EA7AE4BE">
      <w:start w:val="1"/>
      <w:numFmt w:val="bullet"/>
      <w:lvlText w:val="o"/>
      <w:lvlJc w:val="left"/>
      <w:pPr>
        <w:ind w:left="3600" w:hanging="360"/>
      </w:pPr>
      <w:rPr>
        <w:rFonts w:ascii="Courier New" w:hAnsi="Courier New" w:hint="default"/>
      </w:rPr>
    </w:lvl>
    <w:lvl w:ilvl="5" w:tplc="C8C4B37E">
      <w:start w:val="1"/>
      <w:numFmt w:val="bullet"/>
      <w:lvlText w:val=""/>
      <w:lvlJc w:val="left"/>
      <w:pPr>
        <w:ind w:left="4320" w:hanging="360"/>
      </w:pPr>
      <w:rPr>
        <w:rFonts w:ascii="Wingdings" w:hAnsi="Wingdings" w:hint="default"/>
      </w:rPr>
    </w:lvl>
    <w:lvl w:ilvl="6" w:tplc="66624BB2">
      <w:start w:val="1"/>
      <w:numFmt w:val="bullet"/>
      <w:lvlText w:val=""/>
      <w:lvlJc w:val="left"/>
      <w:pPr>
        <w:ind w:left="5040" w:hanging="360"/>
      </w:pPr>
      <w:rPr>
        <w:rFonts w:ascii="Symbol" w:hAnsi="Symbol" w:hint="default"/>
      </w:rPr>
    </w:lvl>
    <w:lvl w:ilvl="7" w:tplc="7F9AD5E2">
      <w:start w:val="1"/>
      <w:numFmt w:val="bullet"/>
      <w:lvlText w:val="o"/>
      <w:lvlJc w:val="left"/>
      <w:pPr>
        <w:ind w:left="5760" w:hanging="360"/>
      </w:pPr>
      <w:rPr>
        <w:rFonts w:ascii="Courier New" w:hAnsi="Courier New" w:hint="default"/>
      </w:rPr>
    </w:lvl>
    <w:lvl w:ilvl="8" w:tplc="F79808C2">
      <w:start w:val="1"/>
      <w:numFmt w:val="bullet"/>
      <w:lvlText w:val=""/>
      <w:lvlJc w:val="left"/>
      <w:pPr>
        <w:ind w:left="6480" w:hanging="360"/>
      </w:pPr>
      <w:rPr>
        <w:rFonts w:ascii="Wingdings" w:hAnsi="Wingdings" w:hint="default"/>
      </w:rPr>
    </w:lvl>
  </w:abstractNum>
  <w:abstractNum w:abstractNumId="4" w15:restartNumberingAfterBreak="0">
    <w:nsid w:val="491D1014"/>
    <w:multiLevelType w:val="hybridMultilevel"/>
    <w:tmpl w:val="FFFFFFFF"/>
    <w:lvl w:ilvl="0" w:tplc="26389014">
      <w:start w:val="1"/>
      <w:numFmt w:val="bullet"/>
      <w:lvlText w:val=""/>
      <w:lvlJc w:val="left"/>
      <w:pPr>
        <w:ind w:left="720" w:hanging="360"/>
      </w:pPr>
      <w:rPr>
        <w:rFonts w:ascii="Symbol" w:hAnsi="Symbol" w:hint="default"/>
      </w:rPr>
    </w:lvl>
    <w:lvl w:ilvl="1" w:tplc="DDC0A6B0">
      <w:start w:val="1"/>
      <w:numFmt w:val="bullet"/>
      <w:lvlText w:val="o"/>
      <w:lvlJc w:val="left"/>
      <w:pPr>
        <w:ind w:left="1440" w:hanging="360"/>
      </w:pPr>
      <w:rPr>
        <w:rFonts w:ascii="Courier New" w:hAnsi="Courier New" w:hint="default"/>
      </w:rPr>
    </w:lvl>
    <w:lvl w:ilvl="2" w:tplc="2EFCE278">
      <w:start w:val="1"/>
      <w:numFmt w:val="bullet"/>
      <w:lvlText w:val=""/>
      <w:lvlJc w:val="left"/>
      <w:pPr>
        <w:ind w:left="2160" w:hanging="360"/>
      </w:pPr>
      <w:rPr>
        <w:rFonts w:ascii="Wingdings" w:hAnsi="Wingdings" w:hint="default"/>
      </w:rPr>
    </w:lvl>
    <w:lvl w:ilvl="3" w:tplc="BE7E953A">
      <w:start w:val="1"/>
      <w:numFmt w:val="bullet"/>
      <w:lvlText w:val=""/>
      <w:lvlJc w:val="left"/>
      <w:pPr>
        <w:ind w:left="2880" w:hanging="360"/>
      </w:pPr>
      <w:rPr>
        <w:rFonts w:ascii="Symbol" w:hAnsi="Symbol" w:hint="default"/>
      </w:rPr>
    </w:lvl>
    <w:lvl w:ilvl="4" w:tplc="73CE21D6">
      <w:start w:val="1"/>
      <w:numFmt w:val="bullet"/>
      <w:lvlText w:val="o"/>
      <w:lvlJc w:val="left"/>
      <w:pPr>
        <w:ind w:left="3600" w:hanging="360"/>
      </w:pPr>
      <w:rPr>
        <w:rFonts w:ascii="Courier New" w:hAnsi="Courier New" w:hint="default"/>
      </w:rPr>
    </w:lvl>
    <w:lvl w:ilvl="5" w:tplc="61D6D010">
      <w:start w:val="1"/>
      <w:numFmt w:val="bullet"/>
      <w:lvlText w:val=""/>
      <w:lvlJc w:val="left"/>
      <w:pPr>
        <w:ind w:left="4320" w:hanging="360"/>
      </w:pPr>
      <w:rPr>
        <w:rFonts w:ascii="Wingdings" w:hAnsi="Wingdings" w:hint="default"/>
      </w:rPr>
    </w:lvl>
    <w:lvl w:ilvl="6" w:tplc="6F3477C2">
      <w:start w:val="1"/>
      <w:numFmt w:val="bullet"/>
      <w:lvlText w:val=""/>
      <w:lvlJc w:val="left"/>
      <w:pPr>
        <w:ind w:left="5040" w:hanging="360"/>
      </w:pPr>
      <w:rPr>
        <w:rFonts w:ascii="Symbol" w:hAnsi="Symbol" w:hint="default"/>
      </w:rPr>
    </w:lvl>
    <w:lvl w:ilvl="7" w:tplc="B82CE53A">
      <w:start w:val="1"/>
      <w:numFmt w:val="bullet"/>
      <w:lvlText w:val="o"/>
      <w:lvlJc w:val="left"/>
      <w:pPr>
        <w:ind w:left="5760" w:hanging="360"/>
      </w:pPr>
      <w:rPr>
        <w:rFonts w:ascii="Courier New" w:hAnsi="Courier New" w:hint="default"/>
      </w:rPr>
    </w:lvl>
    <w:lvl w:ilvl="8" w:tplc="84DEDBF2">
      <w:start w:val="1"/>
      <w:numFmt w:val="bullet"/>
      <w:lvlText w:val=""/>
      <w:lvlJc w:val="left"/>
      <w:pPr>
        <w:ind w:left="6480" w:hanging="360"/>
      </w:pPr>
      <w:rPr>
        <w:rFonts w:ascii="Wingdings" w:hAnsi="Wingdings" w:hint="default"/>
      </w:rPr>
    </w:lvl>
  </w:abstractNum>
  <w:abstractNum w:abstractNumId="5" w15:restartNumberingAfterBreak="0">
    <w:nsid w:val="51905608"/>
    <w:multiLevelType w:val="hybridMultilevel"/>
    <w:tmpl w:val="929A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D597F"/>
    <w:multiLevelType w:val="hybridMultilevel"/>
    <w:tmpl w:val="FFFFFFFF"/>
    <w:lvl w:ilvl="0" w:tplc="4F7A5D3E">
      <w:start w:val="1"/>
      <w:numFmt w:val="bullet"/>
      <w:lvlText w:val=""/>
      <w:lvlJc w:val="left"/>
      <w:pPr>
        <w:ind w:left="720" w:hanging="360"/>
      </w:pPr>
      <w:rPr>
        <w:rFonts w:ascii="Symbol" w:hAnsi="Symbol" w:hint="default"/>
      </w:rPr>
    </w:lvl>
    <w:lvl w:ilvl="1" w:tplc="935A5ABE">
      <w:start w:val="1"/>
      <w:numFmt w:val="bullet"/>
      <w:lvlText w:val="o"/>
      <w:lvlJc w:val="left"/>
      <w:pPr>
        <w:ind w:left="1440" w:hanging="360"/>
      </w:pPr>
      <w:rPr>
        <w:rFonts w:ascii="Courier New" w:hAnsi="Courier New" w:hint="default"/>
      </w:rPr>
    </w:lvl>
    <w:lvl w:ilvl="2" w:tplc="8C02BAD0">
      <w:start w:val="1"/>
      <w:numFmt w:val="bullet"/>
      <w:lvlText w:val=""/>
      <w:lvlJc w:val="left"/>
      <w:pPr>
        <w:ind w:left="2160" w:hanging="360"/>
      </w:pPr>
      <w:rPr>
        <w:rFonts w:ascii="Wingdings" w:hAnsi="Wingdings" w:hint="default"/>
      </w:rPr>
    </w:lvl>
    <w:lvl w:ilvl="3" w:tplc="3B0808FE">
      <w:start w:val="1"/>
      <w:numFmt w:val="bullet"/>
      <w:lvlText w:val=""/>
      <w:lvlJc w:val="left"/>
      <w:pPr>
        <w:ind w:left="2880" w:hanging="360"/>
      </w:pPr>
      <w:rPr>
        <w:rFonts w:ascii="Symbol" w:hAnsi="Symbol" w:hint="default"/>
      </w:rPr>
    </w:lvl>
    <w:lvl w:ilvl="4" w:tplc="61AC70AE">
      <w:start w:val="1"/>
      <w:numFmt w:val="bullet"/>
      <w:lvlText w:val="o"/>
      <w:lvlJc w:val="left"/>
      <w:pPr>
        <w:ind w:left="3600" w:hanging="360"/>
      </w:pPr>
      <w:rPr>
        <w:rFonts w:ascii="Courier New" w:hAnsi="Courier New" w:hint="default"/>
      </w:rPr>
    </w:lvl>
    <w:lvl w:ilvl="5" w:tplc="61E4C774">
      <w:start w:val="1"/>
      <w:numFmt w:val="bullet"/>
      <w:lvlText w:val=""/>
      <w:lvlJc w:val="left"/>
      <w:pPr>
        <w:ind w:left="4320" w:hanging="360"/>
      </w:pPr>
      <w:rPr>
        <w:rFonts w:ascii="Wingdings" w:hAnsi="Wingdings" w:hint="default"/>
      </w:rPr>
    </w:lvl>
    <w:lvl w:ilvl="6" w:tplc="39F601C6">
      <w:start w:val="1"/>
      <w:numFmt w:val="bullet"/>
      <w:lvlText w:val=""/>
      <w:lvlJc w:val="left"/>
      <w:pPr>
        <w:ind w:left="5040" w:hanging="360"/>
      </w:pPr>
      <w:rPr>
        <w:rFonts w:ascii="Symbol" w:hAnsi="Symbol" w:hint="default"/>
      </w:rPr>
    </w:lvl>
    <w:lvl w:ilvl="7" w:tplc="4A981344">
      <w:start w:val="1"/>
      <w:numFmt w:val="bullet"/>
      <w:lvlText w:val="o"/>
      <w:lvlJc w:val="left"/>
      <w:pPr>
        <w:ind w:left="5760" w:hanging="360"/>
      </w:pPr>
      <w:rPr>
        <w:rFonts w:ascii="Courier New" w:hAnsi="Courier New" w:hint="default"/>
      </w:rPr>
    </w:lvl>
    <w:lvl w:ilvl="8" w:tplc="5530767A">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16B"/>
    <w:rsid w:val="00016C9C"/>
    <w:rsid w:val="000A538E"/>
    <w:rsid w:val="00145722"/>
    <w:rsid w:val="0021532C"/>
    <w:rsid w:val="002E4939"/>
    <w:rsid w:val="002E6278"/>
    <w:rsid w:val="004773A2"/>
    <w:rsid w:val="005333ED"/>
    <w:rsid w:val="00557899"/>
    <w:rsid w:val="005937BA"/>
    <w:rsid w:val="005A416B"/>
    <w:rsid w:val="005B3436"/>
    <w:rsid w:val="00624E33"/>
    <w:rsid w:val="006C45DE"/>
    <w:rsid w:val="006CEA4A"/>
    <w:rsid w:val="006E7B8C"/>
    <w:rsid w:val="007703FF"/>
    <w:rsid w:val="0082455D"/>
    <w:rsid w:val="00843FF6"/>
    <w:rsid w:val="00862AE0"/>
    <w:rsid w:val="00977BBC"/>
    <w:rsid w:val="00A13AB1"/>
    <w:rsid w:val="00A17047"/>
    <w:rsid w:val="00A36B4D"/>
    <w:rsid w:val="00A972E1"/>
    <w:rsid w:val="00AD34DD"/>
    <w:rsid w:val="00CC0278"/>
    <w:rsid w:val="00D451AA"/>
    <w:rsid w:val="00D7676E"/>
    <w:rsid w:val="00DA612D"/>
    <w:rsid w:val="00E00F01"/>
    <w:rsid w:val="00E37DDD"/>
    <w:rsid w:val="00E853C0"/>
    <w:rsid w:val="00F51B78"/>
    <w:rsid w:val="0102D05B"/>
    <w:rsid w:val="01BF2A2C"/>
    <w:rsid w:val="01EC9918"/>
    <w:rsid w:val="0276F994"/>
    <w:rsid w:val="0353EBE3"/>
    <w:rsid w:val="03AAAF2C"/>
    <w:rsid w:val="051E688F"/>
    <w:rsid w:val="0530998B"/>
    <w:rsid w:val="0584E215"/>
    <w:rsid w:val="05C3EE7C"/>
    <w:rsid w:val="0624F041"/>
    <w:rsid w:val="06F43C09"/>
    <w:rsid w:val="06F77232"/>
    <w:rsid w:val="07F5C9BE"/>
    <w:rsid w:val="08057266"/>
    <w:rsid w:val="0876D1FD"/>
    <w:rsid w:val="08B5B9F2"/>
    <w:rsid w:val="08C05F81"/>
    <w:rsid w:val="094D7850"/>
    <w:rsid w:val="0A2EB2E3"/>
    <w:rsid w:val="0B09388F"/>
    <w:rsid w:val="0B5B0A92"/>
    <w:rsid w:val="0B61BB50"/>
    <w:rsid w:val="0B83B61B"/>
    <w:rsid w:val="0B8C6ED8"/>
    <w:rsid w:val="0C44EFC0"/>
    <w:rsid w:val="0CA8C3EE"/>
    <w:rsid w:val="0D1A58EE"/>
    <w:rsid w:val="0D3B6D67"/>
    <w:rsid w:val="0F2B203F"/>
    <w:rsid w:val="0F518D5C"/>
    <w:rsid w:val="0F9DA95D"/>
    <w:rsid w:val="0FBF03BF"/>
    <w:rsid w:val="0FD1DF48"/>
    <w:rsid w:val="10C140BD"/>
    <w:rsid w:val="116DE0A3"/>
    <w:rsid w:val="11D44147"/>
    <w:rsid w:val="121DE478"/>
    <w:rsid w:val="12A32CA3"/>
    <w:rsid w:val="12F100AB"/>
    <w:rsid w:val="13EBB9D8"/>
    <w:rsid w:val="13FCAC7C"/>
    <w:rsid w:val="14598842"/>
    <w:rsid w:val="14ADE059"/>
    <w:rsid w:val="1601549A"/>
    <w:rsid w:val="165E83AC"/>
    <w:rsid w:val="16DBD224"/>
    <w:rsid w:val="16E0B304"/>
    <w:rsid w:val="17110F7B"/>
    <w:rsid w:val="1789ACAC"/>
    <w:rsid w:val="189AD12C"/>
    <w:rsid w:val="18DD2DE0"/>
    <w:rsid w:val="19529F76"/>
    <w:rsid w:val="19B8E989"/>
    <w:rsid w:val="1A6EE7B5"/>
    <w:rsid w:val="1AD82A30"/>
    <w:rsid w:val="1B5127FD"/>
    <w:rsid w:val="1C1594DC"/>
    <w:rsid w:val="1C23CB9D"/>
    <w:rsid w:val="1CB98342"/>
    <w:rsid w:val="1DF3A809"/>
    <w:rsid w:val="1E22A1EE"/>
    <w:rsid w:val="1F7D5EF7"/>
    <w:rsid w:val="211BAA3C"/>
    <w:rsid w:val="21FB145A"/>
    <w:rsid w:val="22B0580E"/>
    <w:rsid w:val="23218EAE"/>
    <w:rsid w:val="246DE23C"/>
    <w:rsid w:val="24FDF74C"/>
    <w:rsid w:val="26B876D2"/>
    <w:rsid w:val="26BB76EA"/>
    <w:rsid w:val="26D41F3F"/>
    <w:rsid w:val="27029D20"/>
    <w:rsid w:val="283F1830"/>
    <w:rsid w:val="2862AC64"/>
    <w:rsid w:val="28809AF1"/>
    <w:rsid w:val="2891426D"/>
    <w:rsid w:val="289266AC"/>
    <w:rsid w:val="28FA3AAA"/>
    <w:rsid w:val="296D59FF"/>
    <w:rsid w:val="2A910055"/>
    <w:rsid w:val="2BBC6D54"/>
    <w:rsid w:val="2C4F53E3"/>
    <w:rsid w:val="2C612C4E"/>
    <w:rsid w:val="2EEAEAFD"/>
    <w:rsid w:val="2FC1962B"/>
    <w:rsid w:val="2FEF41CF"/>
    <w:rsid w:val="30364D7A"/>
    <w:rsid w:val="3039FC74"/>
    <w:rsid w:val="3089C63B"/>
    <w:rsid w:val="30A43727"/>
    <w:rsid w:val="3129D9BD"/>
    <w:rsid w:val="32FBD56D"/>
    <w:rsid w:val="332B7358"/>
    <w:rsid w:val="333C5647"/>
    <w:rsid w:val="3370DA78"/>
    <w:rsid w:val="33BD776D"/>
    <w:rsid w:val="34B072FB"/>
    <w:rsid w:val="34CC6E73"/>
    <w:rsid w:val="34F6588A"/>
    <w:rsid w:val="34FD4077"/>
    <w:rsid w:val="3540151C"/>
    <w:rsid w:val="3613B99B"/>
    <w:rsid w:val="3637E921"/>
    <w:rsid w:val="363F237F"/>
    <w:rsid w:val="366389FA"/>
    <w:rsid w:val="36B1CB46"/>
    <w:rsid w:val="3769B42F"/>
    <w:rsid w:val="376FB139"/>
    <w:rsid w:val="379EC99E"/>
    <w:rsid w:val="390AFBCA"/>
    <w:rsid w:val="3910D979"/>
    <w:rsid w:val="39679C09"/>
    <w:rsid w:val="39746FEF"/>
    <w:rsid w:val="3A36BF38"/>
    <w:rsid w:val="3A3BDE27"/>
    <w:rsid w:val="3AD04E45"/>
    <w:rsid w:val="3ADC8E98"/>
    <w:rsid w:val="3B03DD6F"/>
    <w:rsid w:val="3B1DB688"/>
    <w:rsid w:val="3B5E1B06"/>
    <w:rsid w:val="3BB431FB"/>
    <w:rsid w:val="3C268317"/>
    <w:rsid w:val="3CB2427F"/>
    <w:rsid w:val="3E1D61EE"/>
    <w:rsid w:val="3E98F5A5"/>
    <w:rsid w:val="3F074A43"/>
    <w:rsid w:val="3F7E30FE"/>
    <w:rsid w:val="3F8B0DB1"/>
    <w:rsid w:val="418D5E83"/>
    <w:rsid w:val="42CF52D5"/>
    <w:rsid w:val="437EA8EF"/>
    <w:rsid w:val="440509DC"/>
    <w:rsid w:val="441721DC"/>
    <w:rsid w:val="44C25BAF"/>
    <w:rsid w:val="4535F944"/>
    <w:rsid w:val="461AC153"/>
    <w:rsid w:val="46E8C9C1"/>
    <w:rsid w:val="4799B852"/>
    <w:rsid w:val="47C41B05"/>
    <w:rsid w:val="485E21C5"/>
    <w:rsid w:val="48A2BB7E"/>
    <w:rsid w:val="48B06B92"/>
    <w:rsid w:val="491FB47E"/>
    <w:rsid w:val="4923106E"/>
    <w:rsid w:val="4A153897"/>
    <w:rsid w:val="4A3CFA25"/>
    <w:rsid w:val="4AA1F083"/>
    <w:rsid w:val="4AA289BA"/>
    <w:rsid w:val="4AD90814"/>
    <w:rsid w:val="4ADF1138"/>
    <w:rsid w:val="4B0FDB2F"/>
    <w:rsid w:val="4C190B96"/>
    <w:rsid w:val="4CB9A6EA"/>
    <w:rsid w:val="4CD87B37"/>
    <w:rsid w:val="4CFA80DB"/>
    <w:rsid w:val="4D2D9311"/>
    <w:rsid w:val="4E1313DB"/>
    <w:rsid w:val="4E7995AE"/>
    <w:rsid w:val="50A9C1A4"/>
    <w:rsid w:val="50F73D6A"/>
    <w:rsid w:val="510A1873"/>
    <w:rsid w:val="511CD72D"/>
    <w:rsid w:val="5225ACF4"/>
    <w:rsid w:val="525359BA"/>
    <w:rsid w:val="525F5E07"/>
    <w:rsid w:val="54249DA4"/>
    <w:rsid w:val="5425B8A7"/>
    <w:rsid w:val="54F7206D"/>
    <w:rsid w:val="55B0A38A"/>
    <w:rsid w:val="55E9947D"/>
    <w:rsid w:val="5628A45D"/>
    <w:rsid w:val="56F8E53A"/>
    <w:rsid w:val="578015E8"/>
    <w:rsid w:val="578F2087"/>
    <w:rsid w:val="585919C6"/>
    <w:rsid w:val="59EDCB3C"/>
    <w:rsid w:val="5D04AF6B"/>
    <w:rsid w:val="5D0C3D5B"/>
    <w:rsid w:val="5D7F02BC"/>
    <w:rsid w:val="5DB2620F"/>
    <w:rsid w:val="5DEE5AE1"/>
    <w:rsid w:val="5EAD4DD6"/>
    <w:rsid w:val="5EC93CE7"/>
    <w:rsid w:val="5F9A3ED9"/>
    <w:rsid w:val="5FF6B641"/>
    <w:rsid w:val="6013B0D9"/>
    <w:rsid w:val="6028F01E"/>
    <w:rsid w:val="606E7D64"/>
    <w:rsid w:val="60744A9F"/>
    <w:rsid w:val="616366E4"/>
    <w:rsid w:val="62AD513C"/>
    <w:rsid w:val="632EA442"/>
    <w:rsid w:val="63EFEC6F"/>
    <w:rsid w:val="641C38B8"/>
    <w:rsid w:val="6472554F"/>
    <w:rsid w:val="648AABDE"/>
    <w:rsid w:val="64E57139"/>
    <w:rsid w:val="650903B5"/>
    <w:rsid w:val="65FE0D96"/>
    <w:rsid w:val="67B8A19B"/>
    <w:rsid w:val="67F79D6E"/>
    <w:rsid w:val="69B4F1CB"/>
    <w:rsid w:val="6A2FFD89"/>
    <w:rsid w:val="6A9AE830"/>
    <w:rsid w:val="6AE63133"/>
    <w:rsid w:val="6B61D869"/>
    <w:rsid w:val="6C91E1FF"/>
    <w:rsid w:val="6D4E194D"/>
    <w:rsid w:val="6E08CBE7"/>
    <w:rsid w:val="6F3EAC3A"/>
    <w:rsid w:val="6F5E7AB8"/>
    <w:rsid w:val="72578F6D"/>
    <w:rsid w:val="72855B9F"/>
    <w:rsid w:val="7306C600"/>
    <w:rsid w:val="733E0A6A"/>
    <w:rsid w:val="736C9FCF"/>
    <w:rsid w:val="739ADCE7"/>
    <w:rsid w:val="756C4D08"/>
    <w:rsid w:val="770C1340"/>
    <w:rsid w:val="777CD40A"/>
    <w:rsid w:val="789E8EDA"/>
    <w:rsid w:val="78ABCE08"/>
    <w:rsid w:val="7970D98A"/>
    <w:rsid w:val="79724ED3"/>
    <w:rsid w:val="798E042C"/>
    <w:rsid w:val="7A0525FA"/>
    <w:rsid w:val="7B1F9841"/>
    <w:rsid w:val="7B304A12"/>
    <w:rsid w:val="7B9663AC"/>
    <w:rsid w:val="7BE0865E"/>
    <w:rsid w:val="7C5EB2B3"/>
    <w:rsid w:val="7C5F5CB2"/>
    <w:rsid w:val="7CADB6E7"/>
    <w:rsid w:val="7CE78406"/>
    <w:rsid w:val="7D13F3D3"/>
    <w:rsid w:val="7D35DD0D"/>
    <w:rsid w:val="7E22AB03"/>
    <w:rsid w:val="7E66AAFF"/>
    <w:rsid w:val="7F27D9AD"/>
    <w:rsid w:val="7F771476"/>
    <w:rsid w:val="7F841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1093C"/>
  <w14:defaultImageDpi w14:val="300"/>
  <w15:docId w15:val="{1C0A5BB7-43A5-48BC-8349-742925C7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F01"/>
    <w:pPr>
      <w:ind w:left="720"/>
      <w:contextualSpacing/>
    </w:pPr>
  </w:style>
  <w:style w:type="paragraph" w:styleId="Header">
    <w:name w:val="header"/>
    <w:basedOn w:val="Normal"/>
    <w:link w:val="HeaderChar"/>
    <w:uiPriority w:val="99"/>
    <w:unhideWhenUsed/>
    <w:rsid w:val="005937BA"/>
    <w:pPr>
      <w:tabs>
        <w:tab w:val="center" w:pos="4320"/>
        <w:tab w:val="right" w:pos="8640"/>
      </w:tabs>
    </w:pPr>
  </w:style>
  <w:style w:type="character" w:customStyle="1" w:styleId="HeaderChar">
    <w:name w:val="Header Char"/>
    <w:basedOn w:val="DefaultParagraphFont"/>
    <w:link w:val="Header"/>
    <w:uiPriority w:val="99"/>
    <w:rsid w:val="005937BA"/>
  </w:style>
  <w:style w:type="paragraph" w:styleId="Footer">
    <w:name w:val="footer"/>
    <w:basedOn w:val="Normal"/>
    <w:link w:val="FooterChar"/>
    <w:uiPriority w:val="99"/>
    <w:unhideWhenUsed/>
    <w:rsid w:val="005937BA"/>
    <w:pPr>
      <w:tabs>
        <w:tab w:val="center" w:pos="4320"/>
        <w:tab w:val="right" w:pos="8640"/>
      </w:tabs>
    </w:pPr>
  </w:style>
  <w:style w:type="character" w:customStyle="1" w:styleId="FooterChar">
    <w:name w:val="Footer Char"/>
    <w:basedOn w:val="DefaultParagraphFont"/>
    <w:link w:val="Footer"/>
    <w:uiPriority w:val="99"/>
    <w:rsid w:val="005937BA"/>
  </w:style>
  <w:style w:type="character" w:styleId="CommentReference">
    <w:name w:val="annotation reference"/>
    <w:basedOn w:val="DefaultParagraphFont"/>
    <w:uiPriority w:val="99"/>
    <w:semiHidden/>
    <w:unhideWhenUsed/>
    <w:rsid w:val="00AD34DD"/>
    <w:rPr>
      <w:sz w:val="16"/>
      <w:szCs w:val="16"/>
    </w:rPr>
  </w:style>
  <w:style w:type="paragraph" w:styleId="CommentText">
    <w:name w:val="annotation text"/>
    <w:basedOn w:val="Normal"/>
    <w:link w:val="CommentTextChar"/>
    <w:uiPriority w:val="99"/>
    <w:semiHidden/>
    <w:unhideWhenUsed/>
    <w:rsid w:val="00AD34DD"/>
    <w:rPr>
      <w:sz w:val="20"/>
      <w:szCs w:val="20"/>
    </w:rPr>
  </w:style>
  <w:style w:type="character" w:customStyle="1" w:styleId="CommentTextChar">
    <w:name w:val="Comment Text Char"/>
    <w:basedOn w:val="DefaultParagraphFont"/>
    <w:link w:val="CommentText"/>
    <w:uiPriority w:val="99"/>
    <w:semiHidden/>
    <w:rsid w:val="00AD34DD"/>
    <w:rPr>
      <w:sz w:val="20"/>
      <w:szCs w:val="20"/>
    </w:rPr>
  </w:style>
  <w:style w:type="paragraph" w:styleId="CommentSubject">
    <w:name w:val="annotation subject"/>
    <w:basedOn w:val="CommentText"/>
    <w:next w:val="CommentText"/>
    <w:link w:val="CommentSubjectChar"/>
    <w:uiPriority w:val="99"/>
    <w:semiHidden/>
    <w:unhideWhenUsed/>
    <w:rsid w:val="00AD34DD"/>
    <w:rPr>
      <w:b/>
      <w:bCs/>
    </w:rPr>
  </w:style>
  <w:style w:type="character" w:customStyle="1" w:styleId="CommentSubjectChar">
    <w:name w:val="Comment Subject Char"/>
    <w:basedOn w:val="CommentTextChar"/>
    <w:link w:val="CommentSubject"/>
    <w:uiPriority w:val="99"/>
    <w:semiHidden/>
    <w:rsid w:val="00AD34DD"/>
    <w:rPr>
      <w:b/>
      <w:bCs/>
      <w:sz w:val="20"/>
      <w:szCs w:val="20"/>
    </w:rPr>
  </w:style>
  <w:style w:type="paragraph" w:styleId="BalloonText">
    <w:name w:val="Balloon Text"/>
    <w:basedOn w:val="Normal"/>
    <w:link w:val="BalloonTextChar"/>
    <w:uiPriority w:val="99"/>
    <w:semiHidden/>
    <w:unhideWhenUsed/>
    <w:rsid w:val="00AD3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88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2CF3547340284AAF37B1F5D7C05B18" ma:contentTypeVersion="2" ma:contentTypeDescription="Create a new document." ma:contentTypeScope="" ma:versionID="c0d716fd3b52346ad289b3dfa5b34000">
  <xsd:schema xmlns:xsd="http://www.w3.org/2001/XMLSchema" xmlns:xs="http://www.w3.org/2001/XMLSchema" xmlns:p="http://schemas.microsoft.com/office/2006/metadata/properties" xmlns:ns2="05ce566c-fcd5-454f-9a87-02500a5880a4" targetNamespace="http://schemas.microsoft.com/office/2006/metadata/properties" ma:root="true" ma:fieldsID="3e1f25d98fb3f4c2e8a9442dcc882c00" ns2:_="">
    <xsd:import namespace="05ce566c-fcd5-454f-9a87-02500a5880a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e566c-fcd5-454f-9a87-02500a588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995F219-A2EE-4E95-8EC1-60614710093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05ce566c-fcd5-454f-9a87-02500a5880a4"/>
    <ds:schemaRef ds:uri="http://www.w3.org/XML/1998/namespace"/>
  </ds:schemaRefs>
</ds:datastoreItem>
</file>

<file path=customXml/itemProps2.xml><?xml version="1.0" encoding="utf-8"?>
<ds:datastoreItem xmlns:ds="http://schemas.openxmlformats.org/officeDocument/2006/customXml" ds:itemID="{AA5C16F7-1000-4564-A113-3A6BB96AA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e566c-fcd5-454f-9a87-02500a588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B6F693-C177-43F3-A2E1-DD7D0358AA67}">
  <ds:schemaRefs>
    <ds:schemaRef ds:uri="http://schemas.microsoft.com/sharepoint/v3/contenttype/forms"/>
  </ds:schemaRefs>
</ds:datastoreItem>
</file>

<file path=customXml/itemProps4.xml><?xml version="1.0" encoding="utf-8"?>
<ds:datastoreItem xmlns:ds="http://schemas.openxmlformats.org/officeDocument/2006/customXml" ds:itemID="{EBA74B7C-EDC0-4B63-BD4C-377670F1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Boyte</dc:creator>
  <cp:keywords/>
  <dc:description/>
  <cp:lastModifiedBy>Brittany Head</cp:lastModifiedBy>
  <cp:revision>2</cp:revision>
  <dcterms:created xsi:type="dcterms:W3CDTF">2020-08-12T17:19:00Z</dcterms:created>
  <dcterms:modified xsi:type="dcterms:W3CDTF">2020-08-12T17:19:00Z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0x0101005F2CF3547340284AAF37B1F5D7C05B18</vt:lpwstr>
  </property>
</Properties>
</file>